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8C2" w:rsidRPr="002D3992" w:rsidRDefault="00B508C2" w:rsidP="00B508C2">
      <w:pPr>
        <w:rPr>
          <w:rFonts w:ascii="Times New Roman" w:hAnsi="Times New Roman" w:cs="Times New Roman"/>
          <w:b/>
          <w:sz w:val="28"/>
          <w:szCs w:val="28"/>
        </w:rPr>
      </w:pPr>
      <w:r w:rsidRPr="002D3992">
        <w:rPr>
          <w:rFonts w:ascii="Times New Roman" w:hAnsi="Times New Roman" w:cs="Times New Roman"/>
          <w:b/>
          <w:sz w:val="28"/>
          <w:szCs w:val="28"/>
        </w:rPr>
        <w:t>Примеры определений.</w:t>
      </w:r>
    </w:p>
    <w:p w:rsidR="002D3992" w:rsidRPr="002D3992" w:rsidRDefault="002D3992" w:rsidP="00B508C2">
      <w:pPr>
        <w:rPr>
          <w:rFonts w:ascii="Times New Roman" w:hAnsi="Times New Roman" w:cs="Times New Roman"/>
          <w:sz w:val="24"/>
          <w:szCs w:val="24"/>
        </w:rPr>
      </w:pPr>
      <w:r w:rsidRPr="002D3992">
        <w:rPr>
          <w:rFonts w:ascii="Times New Roman" w:hAnsi="Times New Roman" w:cs="Times New Roman"/>
          <w:color w:val="303030"/>
          <w:sz w:val="27"/>
          <w:szCs w:val="27"/>
          <w:shd w:val="clear" w:color="auto" w:fill="FFFFFF"/>
        </w:rPr>
        <w:t>Дружба — это отношения между людьми, основанные на доверии, искренности и взаимном уважении. Она позволяет человеку познать самые яркие и положительные эмоции, учит нас сопереживать и понимать друг друга.</w:t>
      </w:r>
    </w:p>
    <w:p w:rsidR="00B508C2" w:rsidRPr="00EA0E9A" w:rsidRDefault="00B508C2" w:rsidP="00B508C2">
      <w:pPr>
        <w:rPr>
          <w:rFonts w:ascii="Times New Roman" w:hAnsi="Times New Roman" w:cs="Times New Roman"/>
          <w:sz w:val="24"/>
          <w:szCs w:val="24"/>
        </w:rPr>
      </w:pPr>
      <w:r w:rsidRPr="00EA0E9A">
        <w:rPr>
          <w:rFonts w:ascii="Times New Roman" w:hAnsi="Times New Roman" w:cs="Times New Roman"/>
          <w:sz w:val="24"/>
          <w:szCs w:val="24"/>
        </w:rPr>
        <w:t xml:space="preserve"> • Драгоценные книги - книги, которые становятся путеводной звездой читателя, на всю жизнь определяют его идеалы, формируют его мировоззрение, укрепляют фундамент духовной жизни человека.</w:t>
      </w:r>
    </w:p>
    <w:p w:rsidR="00B508C2" w:rsidRPr="00EA0E9A" w:rsidRDefault="00B508C2" w:rsidP="00B508C2">
      <w:pPr>
        <w:rPr>
          <w:rFonts w:ascii="Times New Roman" w:hAnsi="Times New Roman" w:cs="Times New Roman"/>
          <w:sz w:val="24"/>
          <w:szCs w:val="24"/>
        </w:rPr>
      </w:pPr>
      <w:r w:rsidRPr="00EA0E9A">
        <w:rPr>
          <w:rFonts w:ascii="Times New Roman" w:hAnsi="Times New Roman" w:cs="Times New Roman"/>
          <w:sz w:val="24"/>
          <w:szCs w:val="24"/>
        </w:rPr>
        <w:t xml:space="preserve"> • Жизненные ценности - набор крайне важных для человека аспектов, которые служат эталонами в его жизни и определяют его действия. Для кого-то важны материальные ценности: деньги, предметы роскоши, власть. А для других приоритетное место имеют духовные ценности: долг, честь, патриотизм, здоровье, творческое саморазвитие.</w:t>
      </w:r>
    </w:p>
    <w:p w:rsidR="00B508C2" w:rsidRPr="00EA0E9A" w:rsidRDefault="00B508C2" w:rsidP="00B508C2">
      <w:pPr>
        <w:rPr>
          <w:rFonts w:ascii="Times New Roman" w:hAnsi="Times New Roman" w:cs="Times New Roman"/>
          <w:sz w:val="24"/>
          <w:szCs w:val="24"/>
        </w:rPr>
      </w:pPr>
      <w:r w:rsidRPr="00EA0E9A">
        <w:rPr>
          <w:rFonts w:ascii="Times New Roman" w:hAnsi="Times New Roman" w:cs="Times New Roman"/>
          <w:sz w:val="24"/>
          <w:szCs w:val="24"/>
        </w:rPr>
        <w:t xml:space="preserve"> • Нравственный выбор - ситуация, в которой человеку приходится принимать или не принимать трудные для себя решения во благо другой личности или в соответствии со своими взглядами и убеждениями.</w:t>
      </w:r>
    </w:p>
    <w:p w:rsidR="00547FF6" w:rsidRPr="00EA0E9A" w:rsidRDefault="00B508C2" w:rsidP="00B508C2">
      <w:pPr>
        <w:rPr>
          <w:rFonts w:ascii="Times New Roman" w:hAnsi="Times New Roman" w:cs="Times New Roman"/>
          <w:sz w:val="24"/>
          <w:szCs w:val="24"/>
        </w:rPr>
      </w:pPr>
      <w:r w:rsidRPr="00EA0E9A">
        <w:rPr>
          <w:rFonts w:ascii="Times New Roman" w:hAnsi="Times New Roman" w:cs="Times New Roman"/>
          <w:sz w:val="24"/>
          <w:szCs w:val="24"/>
        </w:rPr>
        <w:t xml:space="preserve"> • Сила духа - деятельная решимость человека идти к цели, преодолевая любые препятствия. Это его высокая духовная, душевная стойкость. Сила духа складывается из формирования воли, стойкости, упорства.</w:t>
      </w:r>
    </w:p>
    <w:p w:rsidR="00EA0E9A" w:rsidRPr="002D3992" w:rsidRDefault="00EA0E9A" w:rsidP="00B508C2">
      <w:pPr>
        <w:rPr>
          <w:rFonts w:ascii="Times New Roman" w:hAnsi="Times New Roman" w:cs="Times New Roman"/>
          <w:b/>
          <w:sz w:val="28"/>
          <w:szCs w:val="28"/>
        </w:rPr>
      </w:pPr>
      <w:r w:rsidRPr="002D3992">
        <w:rPr>
          <w:rFonts w:ascii="Times New Roman" w:hAnsi="Times New Roman" w:cs="Times New Roman"/>
          <w:b/>
          <w:sz w:val="28"/>
          <w:szCs w:val="28"/>
        </w:rPr>
        <w:t>Составляем план комментария</w:t>
      </w:r>
    </w:p>
    <w:p w:rsidR="00EA0E9A" w:rsidRPr="00EA0E9A" w:rsidRDefault="00EA0E9A" w:rsidP="00EA0E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A0E9A">
        <w:rPr>
          <w:rFonts w:ascii="Times New Roman" w:hAnsi="Times New Roman" w:cs="Times New Roman"/>
          <w:sz w:val="24"/>
          <w:szCs w:val="24"/>
        </w:rPr>
        <w:t xml:space="preserve"> • Какова отличительная особенность (признак) данного явления (факта, свойства и т.п.)?</w:t>
      </w:r>
    </w:p>
    <w:p w:rsidR="00EA0E9A" w:rsidRPr="00EA0E9A" w:rsidRDefault="00EA0E9A" w:rsidP="00EA0E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A0E9A">
        <w:rPr>
          <w:rFonts w:ascii="Times New Roman" w:hAnsi="Times New Roman" w:cs="Times New Roman"/>
          <w:sz w:val="24"/>
          <w:szCs w:val="24"/>
        </w:rPr>
        <w:t xml:space="preserve"> • </w:t>
      </w:r>
      <w:proofErr w:type="gramStart"/>
      <w:r w:rsidRPr="00EA0E9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EA0E9A">
        <w:rPr>
          <w:rFonts w:ascii="Times New Roman" w:hAnsi="Times New Roman" w:cs="Times New Roman"/>
          <w:sz w:val="24"/>
          <w:szCs w:val="24"/>
        </w:rPr>
        <w:t xml:space="preserve"> чём заключается его ценность (негативные качества, свойства)? </w:t>
      </w:r>
    </w:p>
    <w:p w:rsidR="00EA0E9A" w:rsidRPr="00EA0E9A" w:rsidRDefault="00EA0E9A" w:rsidP="00EA0E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A0E9A">
        <w:rPr>
          <w:rFonts w:ascii="Times New Roman" w:hAnsi="Times New Roman" w:cs="Times New Roman"/>
          <w:sz w:val="24"/>
          <w:szCs w:val="24"/>
        </w:rPr>
        <w:t>• Почему дано именно такое толкование (определение)?</w:t>
      </w:r>
    </w:p>
    <w:p w:rsidR="00EA0E9A" w:rsidRPr="00EA0E9A" w:rsidRDefault="00EA0E9A" w:rsidP="00EA0E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A0E9A">
        <w:rPr>
          <w:rFonts w:ascii="Times New Roman" w:hAnsi="Times New Roman" w:cs="Times New Roman"/>
          <w:sz w:val="24"/>
          <w:szCs w:val="24"/>
        </w:rPr>
        <w:t xml:space="preserve"> • Что лежит в основе данного чувства (качества, свойства)?</w:t>
      </w:r>
    </w:p>
    <w:p w:rsidR="00EA0E9A" w:rsidRPr="00EA0E9A" w:rsidRDefault="00EA0E9A" w:rsidP="00EA0E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A0E9A">
        <w:rPr>
          <w:rFonts w:ascii="Times New Roman" w:hAnsi="Times New Roman" w:cs="Times New Roman"/>
          <w:sz w:val="24"/>
          <w:szCs w:val="24"/>
        </w:rPr>
        <w:t xml:space="preserve"> • Чем существенным можно дополнить данное определение? </w:t>
      </w:r>
    </w:p>
    <w:p w:rsidR="00EA0E9A" w:rsidRPr="00EA0E9A" w:rsidRDefault="00EA0E9A" w:rsidP="00EA0E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A0E9A">
        <w:rPr>
          <w:rFonts w:ascii="Times New Roman" w:hAnsi="Times New Roman" w:cs="Times New Roman"/>
          <w:sz w:val="24"/>
          <w:szCs w:val="24"/>
        </w:rPr>
        <w:t xml:space="preserve">• На что хотелось бы обратить особое внимание? </w:t>
      </w:r>
    </w:p>
    <w:p w:rsidR="00EA0E9A" w:rsidRPr="00EA0E9A" w:rsidRDefault="00EA0E9A" w:rsidP="00EA0E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A0E9A">
        <w:rPr>
          <w:rFonts w:ascii="Times New Roman" w:hAnsi="Times New Roman" w:cs="Times New Roman"/>
          <w:sz w:val="24"/>
          <w:szCs w:val="24"/>
        </w:rPr>
        <w:t xml:space="preserve">• Какой дополнительной информацией можно его расширить? </w:t>
      </w:r>
    </w:p>
    <w:p w:rsidR="00EA0E9A" w:rsidRPr="00EA0E9A" w:rsidRDefault="00EA0E9A" w:rsidP="00EA0E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A0E9A">
        <w:rPr>
          <w:rFonts w:ascii="Times New Roman" w:hAnsi="Times New Roman" w:cs="Times New Roman"/>
          <w:sz w:val="24"/>
          <w:szCs w:val="24"/>
        </w:rPr>
        <w:t>• Какое ключевое слово (словосочетание) в данном определении хотелось бы пояснить (развернуть, расширить, уточнить, дополнить).</w:t>
      </w:r>
    </w:p>
    <w:p w:rsidR="00EA0E9A" w:rsidRPr="00EA0E9A" w:rsidRDefault="00EA0E9A" w:rsidP="00EA0E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A0E9A">
        <w:rPr>
          <w:rFonts w:ascii="Times New Roman" w:hAnsi="Times New Roman" w:cs="Times New Roman"/>
          <w:sz w:val="24"/>
          <w:szCs w:val="24"/>
        </w:rPr>
        <w:t xml:space="preserve">• Каковы, на Ваш взгляд, могут быть условия (обстоятельства, причины, предпосылки) проявления данного качества, свойства? </w:t>
      </w:r>
    </w:p>
    <w:p w:rsidR="002D3992" w:rsidRDefault="00EA0E9A" w:rsidP="00EA0E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A0E9A">
        <w:rPr>
          <w:rFonts w:ascii="Times New Roman" w:hAnsi="Times New Roman" w:cs="Times New Roman"/>
          <w:sz w:val="24"/>
          <w:szCs w:val="24"/>
        </w:rPr>
        <w:t>• Как, по Вашему мнению, характеризует это свойство (качество, черта характера) его обладателя? и т.п.</w:t>
      </w:r>
    </w:p>
    <w:p w:rsidR="002D3992" w:rsidRDefault="002D3992" w:rsidP="002D3992">
      <w:pPr>
        <w:rPr>
          <w:rFonts w:ascii="Times New Roman" w:hAnsi="Times New Roman" w:cs="Times New Roman"/>
          <w:sz w:val="24"/>
          <w:szCs w:val="24"/>
        </w:rPr>
      </w:pPr>
    </w:p>
    <w:p w:rsidR="002D3992" w:rsidRPr="002D3992" w:rsidRDefault="002D3992" w:rsidP="002D3992">
      <w:pPr>
        <w:rPr>
          <w:rFonts w:ascii="Times New Roman" w:hAnsi="Times New Roman" w:cs="Times New Roman"/>
          <w:b/>
          <w:sz w:val="28"/>
          <w:szCs w:val="28"/>
        </w:rPr>
      </w:pPr>
      <w:r w:rsidRPr="002D3992">
        <w:rPr>
          <w:rFonts w:ascii="Times New Roman" w:hAnsi="Times New Roman" w:cs="Times New Roman"/>
          <w:b/>
          <w:sz w:val="28"/>
          <w:szCs w:val="28"/>
        </w:rPr>
        <w:t xml:space="preserve">Композиция сочинения-рассуждения </w:t>
      </w:r>
      <w:r w:rsidR="00204C50">
        <w:rPr>
          <w:rFonts w:ascii="Times New Roman" w:hAnsi="Times New Roman" w:cs="Times New Roman"/>
          <w:b/>
          <w:sz w:val="28"/>
          <w:szCs w:val="28"/>
        </w:rPr>
        <w:t>13</w:t>
      </w:r>
      <w:bookmarkStart w:id="0" w:name="_GoBack"/>
      <w:bookmarkEnd w:id="0"/>
      <w:r w:rsidRPr="002D3992">
        <w:rPr>
          <w:rFonts w:ascii="Times New Roman" w:hAnsi="Times New Roman" w:cs="Times New Roman"/>
          <w:b/>
          <w:sz w:val="28"/>
          <w:szCs w:val="28"/>
        </w:rPr>
        <w:t xml:space="preserve">.3 </w:t>
      </w:r>
    </w:p>
    <w:p w:rsidR="002D3992" w:rsidRDefault="002D3992" w:rsidP="002D3992">
      <w:r>
        <w:rPr>
          <w:rFonts w:ascii="Segoe UI Symbol" w:hAnsi="Segoe UI Symbol" w:cs="Segoe UI Symbol"/>
        </w:rPr>
        <w:t>➢</w:t>
      </w:r>
      <w:r>
        <w:t xml:space="preserve"> Вступление: толкование значения слова или выражения и комментарий.</w:t>
      </w:r>
    </w:p>
    <w:p w:rsidR="002D3992" w:rsidRDefault="002D3992" w:rsidP="002D3992">
      <w:r>
        <w:t xml:space="preserve"> </w:t>
      </w:r>
      <w:r>
        <w:rPr>
          <w:rFonts w:ascii="Segoe UI Symbol" w:hAnsi="Segoe UI Symbol" w:cs="Segoe UI Symbol"/>
        </w:rPr>
        <w:t>➢</w:t>
      </w:r>
      <w:r>
        <w:t xml:space="preserve"> Первый пример из текста.</w:t>
      </w:r>
    </w:p>
    <w:p w:rsidR="002D3992" w:rsidRDefault="002D3992" w:rsidP="002D3992">
      <w:r>
        <w:t xml:space="preserve"> </w:t>
      </w:r>
      <w:r>
        <w:rPr>
          <w:rFonts w:ascii="Segoe UI Symbol" w:hAnsi="Segoe UI Symbol" w:cs="Segoe UI Symbol"/>
        </w:rPr>
        <w:t>➢</w:t>
      </w:r>
      <w:r>
        <w:t xml:space="preserve"> Второй пример из жизненного опыта или текста. </w:t>
      </w:r>
    </w:p>
    <w:p w:rsidR="002D3992" w:rsidRDefault="002D3992" w:rsidP="002D3992">
      <w:r>
        <w:rPr>
          <w:rFonts w:ascii="Segoe UI Symbol" w:hAnsi="Segoe UI Symbol" w:cs="Segoe UI Symbol"/>
        </w:rPr>
        <w:t>➢</w:t>
      </w:r>
      <w:r>
        <w:t xml:space="preserve"> Заключение. Внимание!!!! В сочинении 9.3 может быть 3 или 4 абзаца </w:t>
      </w:r>
    </w:p>
    <w:p w:rsidR="00EA0E9A" w:rsidRPr="002D3992" w:rsidRDefault="002D3992" w:rsidP="002D3992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t>.НО</w:t>
      </w:r>
      <w:proofErr w:type="gramEnd"/>
      <w:r>
        <w:t>!!! Если один пример из текста, а другой из жизненного опыта, логичнее было «разводить» эти примеры. ВАЖНО!!!! Между частями сочинения должны быть логические переходы!!!</w:t>
      </w:r>
    </w:p>
    <w:sectPr w:rsidR="00EA0E9A" w:rsidRPr="002D39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2E4"/>
    <w:rsid w:val="00204C50"/>
    <w:rsid w:val="002D3992"/>
    <w:rsid w:val="00547FF6"/>
    <w:rsid w:val="008B02E4"/>
    <w:rsid w:val="00B508C2"/>
    <w:rsid w:val="00EA0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0EBC8"/>
  <w15:chartTrackingRefBased/>
  <w15:docId w15:val="{6ADB702F-589E-4B77-8302-9DED87D78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354</Words>
  <Characters>2022</Characters>
  <Application>Microsoft Office Word</Application>
  <DocSecurity>0</DocSecurity>
  <Lines>16</Lines>
  <Paragraphs>4</Paragraphs>
  <ScaleCrop>false</ScaleCrop>
  <Company/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333</dc:creator>
  <cp:keywords/>
  <dc:description/>
  <cp:lastModifiedBy>333</cp:lastModifiedBy>
  <cp:revision>6</cp:revision>
  <dcterms:created xsi:type="dcterms:W3CDTF">2023-12-12T02:50:00Z</dcterms:created>
  <dcterms:modified xsi:type="dcterms:W3CDTF">2024-08-04T05:46:00Z</dcterms:modified>
</cp:coreProperties>
</file>